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2" w:rsidRDefault="00D97472" w:rsidP="00D97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D73">
        <w:rPr>
          <w:rFonts w:ascii="Times New Roman" w:hAnsi="Times New Roman" w:cs="Times New Roman"/>
          <w:b/>
          <w:sz w:val="28"/>
          <w:szCs w:val="28"/>
        </w:rPr>
        <w:t xml:space="preserve">Развитие мониторинговой культуры учителя, преподающего </w:t>
      </w:r>
      <w:proofErr w:type="spellStart"/>
      <w:r w:rsidRPr="00331D73">
        <w:rPr>
          <w:rFonts w:ascii="Times New Roman" w:hAnsi="Times New Roman" w:cs="Times New Roman"/>
          <w:b/>
          <w:sz w:val="28"/>
          <w:szCs w:val="28"/>
        </w:rPr>
        <w:t>ОРКиСЭ</w:t>
      </w:r>
      <w:proofErr w:type="spellEnd"/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472" w:rsidRPr="00AC75E9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5E9">
        <w:rPr>
          <w:rFonts w:ascii="Times New Roman" w:hAnsi="Times New Roman" w:cs="Times New Roman"/>
          <w:sz w:val="28"/>
          <w:szCs w:val="28"/>
        </w:rPr>
        <w:t xml:space="preserve">Вопрос духовно-нравственного воспитания детей является одной из первостепенных проблем, стоящих перед каждым родителем, обществом и государством в целом. В обществе сформировалась негативная ситуация в вопросе духовно-нравственного воспитания молодого поколения. </w:t>
      </w:r>
      <w:r w:rsidRPr="00AC75E9">
        <w:rPr>
          <w:rFonts w:ascii="Times New Roman" w:hAnsi="Times New Roman" w:cs="Times New Roman"/>
          <w:sz w:val="28"/>
          <w:szCs w:val="28"/>
        </w:rPr>
        <w:cr/>
        <w:t xml:space="preserve">          В связи с этим, особое значение приобретают духовно-нравственное воспитание школьников, развитие у детей таких качеств, как толерантность и уважение к дру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гим культурам, готовность и способность к диалогу и сотруд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ничеству, что подразумевает овладение знаниями об осо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бенностях национальных культур, культурологических осно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вах социальных явлений и традиций. Духовно-нравственное воспитание направлено на усвоение подрастающим поко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лением нравственных ценностей, обеспечивающих обще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ственно значимую мотивацию поведения и поступков, ори</w:t>
      </w:r>
      <w:r w:rsidRPr="00AC75E9">
        <w:rPr>
          <w:rFonts w:ascii="Times New Roman" w:hAnsi="Times New Roman" w:cs="Times New Roman"/>
          <w:sz w:val="28"/>
          <w:szCs w:val="28"/>
        </w:rPr>
        <w:softHyphen/>
        <w:t>ентацию в разнообразных жизненных ситуациях.</w:t>
      </w:r>
    </w:p>
    <w:p w:rsidR="00D97472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5E9">
        <w:rPr>
          <w:rFonts w:ascii="Times New Roman" w:hAnsi="Times New Roman" w:cs="Times New Roman"/>
          <w:sz w:val="28"/>
          <w:szCs w:val="28"/>
        </w:rPr>
        <w:t xml:space="preserve">Введение в школьную программу курса «Основы религиозных культур и светской этики» - это принципиальный шаг воссоединения обучения и воспитания, где духовность и нравственность не противопоставлены, а взаимодействуют и дополняют друг друга. Это естественно, поскольку  их подходы  к воспитанию имеют много точек соприкосновения. </w:t>
      </w:r>
      <w:r>
        <w:rPr>
          <w:rFonts w:ascii="Times New Roman" w:hAnsi="Times New Roman" w:cs="Times New Roman"/>
          <w:sz w:val="28"/>
          <w:szCs w:val="28"/>
        </w:rPr>
        <w:t xml:space="preserve">Наверное, этим и вызвана потребность введения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нынешнем обществе. Соответственно, мы должны проводить мониторинг,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усваивается этот предмет, отношение всех сторон к введению этого курса.</w:t>
      </w:r>
    </w:p>
    <w:p w:rsidR="00D97472" w:rsidRDefault="00D97472" w:rsidP="00D9747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75E9">
        <w:rPr>
          <w:rFonts w:ascii="Times New Roman" w:hAnsi="Times New Roman" w:cs="Times New Roman"/>
          <w:sz w:val="28"/>
          <w:szCs w:val="28"/>
        </w:rPr>
        <w:t xml:space="preserve"> Термин </w:t>
      </w:r>
      <w:r w:rsidRPr="00331D73">
        <w:rPr>
          <w:rFonts w:ascii="Times New Roman" w:hAnsi="Times New Roman" w:cs="Times New Roman"/>
          <w:b/>
          <w:sz w:val="28"/>
          <w:szCs w:val="28"/>
        </w:rPr>
        <w:t>"мониторинг</w:t>
      </w:r>
      <w:r w:rsidRPr="00AC75E9">
        <w:rPr>
          <w:rFonts w:ascii="Times New Roman" w:hAnsi="Times New Roman" w:cs="Times New Roman"/>
          <w:sz w:val="28"/>
          <w:szCs w:val="28"/>
        </w:rPr>
        <w:t>" происходит от английского "</w:t>
      </w:r>
      <w:proofErr w:type="spellStart"/>
      <w:r w:rsidRPr="00AC75E9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AC75E9">
        <w:rPr>
          <w:rFonts w:ascii="Times New Roman" w:hAnsi="Times New Roman" w:cs="Times New Roman"/>
          <w:sz w:val="28"/>
          <w:szCs w:val="28"/>
        </w:rPr>
        <w:t>", что означает постоянное наблюдение за каким-либо процессом с целью выявления его соответствия желаемому результату или первоначальным предположениям; наблюдение, оценка и прогноз состояния какого-либо явления.</w:t>
      </w:r>
      <w:r w:rsidRPr="002C27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C75E9">
        <w:rPr>
          <w:rFonts w:ascii="Times New Roman" w:eastAsia="MS Mincho" w:hAnsi="Times New Roman" w:cs="Times New Roman"/>
          <w:sz w:val="28"/>
          <w:szCs w:val="28"/>
        </w:rPr>
        <w:t>Результаты мониторинга используются для обозначения круга проблемных вопросов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D73">
        <w:rPr>
          <w:rFonts w:ascii="Times New Roman" w:hAnsi="Times New Roman" w:cs="Times New Roman"/>
          <w:b/>
          <w:sz w:val="28"/>
          <w:szCs w:val="28"/>
        </w:rPr>
        <w:t xml:space="preserve"> Основные задачи мониторинга: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D73">
        <w:rPr>
          <w:rFonts w:ascii="Times New Roman" w:hAnsi="Times New Roman" w:cs="Times New Roman"/>
          <w:b/>
          <w:bCs/>
          <w:sz w:val="28"/>
          <w:szCs w:val="28"/>
        </w:rPr>
        <w:t>Изучение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 эмоционального отношения и уровня интереса учащихся и их родителей к процессу освоения комплексного учебного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 уровня осознания учащимися влияния изучаемого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 xml:space="preserve">  на духовно-нравственное становление их личности;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 оценки учителями степени своей профессиональной компетентности в преподавании комплексного учебного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 xml:space="preserve"> на данном этапе;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 оценки учителями и родителями учащихся учебно-методического комплекса по курсу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 прогнозирования  педагогами и родителями учащихся результатов изучения  комплексного учебного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-запросов образовательных учреждений на проведение курсовой подготовки для педагогов, преподающих комплексный учебный курс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472" w:rsidRPr="00331D73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331D73">
        <w:rPr>
          <w:rFonts w:ascii="Times New Roman" w:hAnsi="Times New Roman" w:cs="Times New Roman"/>
          <w:bCs/>
          <w:sz w:val="28"/>
          <w:szCs w:val="28"/>
        </w:rPr>
        <w:t xml:space="preserve">запросов образовательных учреждений на оказание организационной и методической помощи в процессе апробации комплексного учебного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331D7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472" w:rsidRPr="00AC75E9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D73">
        <w:rPr>
          <w:rFonts w:ascii="Times New Roman" w:hAnsi="Times New Roman" w:cs="Times New Roman"/>
          <w:bCs/>
          <w:sz w:val="28"/>
          <w:szCs w:val="28"/>
        </w:rPr>
        <w:t xml:space="preserve"> - степень участия и заинтересованности представителей администрации образовательных учреждений в процессе апробации комплексного учебного курса </w:t>
      </w:r>
      <w:proofErr w:type="spellStart"/>
      <w:r w:rsidRPr="00331D73">
        <w:rPr>
          <w:rFonts w:ascii="Times New Roman" w:hAnsi="Times New Roman" w:cs="Times New Roman"/>
          <w:bCs/>
          <w:sz w:val="28"/>
          <w:szCs w:val="28"/>
        </w:rPr>
        <w:t>ОРКиСЭ</w:t>
      </w:r>
      <w:proofErr w:type="spellEnd"/>
      <w:r w:rsidRPr="00AC7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7472" w:rsidRPr="00AC75E9" w:rsidRDefault="00D97472" w:rsidP="00D9747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75E9">
        <w:rPr>
          <w:rFonts w:ascii="Times New Roman" w:eastAsia="MS Mincho" w:hAnsi="Times New Roman" w:cs="Times New Roman"/>
          <w:sz w:val="28"/>
          <w:szCs w:val="28"/>
        </w:rPr>
        <w:t>Мониторинг проводится с периодичностью, позволяющей зафиксировать</w:t>
      </w:r>
    </w:p>
    <w:p w:rsidR="00D97472" w:rsidRDefault="00D97472" w:rsidP="00D9747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75E9">
        <w:rPr>
          <w:rFonts w:ascii="Times New Roman" w:eastAsia="MS Mincho" w:hAnsi="Times New Roman" w:cs="Times New Roman"/>
          <w:sz w:val="28"/>
          <w:szCs w:val="28"/>
        </w:rPr>
        <w:t>динамику между состоянием на «входе»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 стартовый</w:t>
      </w:r>
      <w:r w:rsidRPr="00AC75E9">
        <w:rPr>
          <w:rFonts w:ascii="Times New Roman" w:eastAsia="MS Mincho" w:hAnsi="Times New Roman" w:cs="Times New Roman"/>
          <w:sz w:val="28"/>
          <w:szCs w:val="28"/>
        </w:rPr>
        <w:t>, текущими процессами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 текущий</w:t>
      </w:r>
      <w:r w:rsidRPr="00AC75E9">
        <w:rPr>
          <w:rFonts w:ascii="Times New Roman" w:eastAsia="MS Mincho" w:hAnsi="Times New Roman" w:cs="Times New Roman"/>
          <w:sz w:val="28"/>
          <w:szCs w:val="28"/>
        </w:rPr>
        <w:t xml:space="preserve"> и результатами на «выходе»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 итоговый</w:t>
      </w:r>
      <w:r w:rsidRPr="00AC75E9">
        <w:rPr>
          <w:rFonts w:ascii="Times New Roman" w:eastAsia="MS Mincho" w:hAnsi="Times New Roman" w:cs="Times New Roman"/>
          <w:sz w:val="28"/>
          <w:szCs w:val="28"/>
        </w:rPr>
        <w:t>, то есть по большинству показателей рекомендуется проводить ежеквартально.</w:t>
      </w:r>
      <w:r w:rsidRPr="002C271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97472" w:rsidRDefault="00D97472" w:rsidP="00D97472">
      <w:pPr>
        <w:rPr>
          <w:sz w:val="28"/>
          <w:szCs w:val="28"/>
        </w:rPr>
      </w:pPr>
      <w:r w:rsidRPr="000504C0">
        <w:rPr>
          <w:sz w:val="28"/>
          <w:szCs w:val="28"/>
        </w:rPr>
        <w:t xml:space="preserve">Инструментарий мониторинга духовно-нравственного развития и воспитания младших школьников представляет собой совокупность анкет, опросных листов и тестов, применение которых позволяет получить комплексную оценку уровня духовно-нравственного развития и воспитания школьников. </w:t>
      </w:r>
    </w:p>
    <w:p w:rsidR="00D97472" w:rsidRPr="000504C0" w:rsidRDefault="00D97472" w:rsidP="00D97472">
      <w:pPr>
        <w:rPr>
          <w:sz w:val="28"/>
          <w:szCs w:val="28"/>
        </w:rPr>
      </w:pPr>
      <w:r w:rsidRPr="000504C0">
        <w:rPr>
          <w:sz w:val="28"/>
          <w:szCs w:val="28"/>
        </w:rPr>
        <w:t xml:space="preserve">К методам проведения мониторинга </w:t>
      </w:r>
      <w:r>
        <w:rPr>
          <w:sz w:val="28"/>
          <w:szCs w:val="28"/>
        </w:rPr>
        <w:t xml:space="preserve">можно </w:t>
      </w:r>
      <w:r w:rsidRPr="000504C0">
        <w:rPr>
          <w:sz w:val="28"/>
          <w:szCs w:val="28"/>
        </w:rPr>
        <w:t>отнести подготовку и защиту мини-проектов по основным темам курса</w:t>
      </w:r>
      <w:r>
        <w:rPr>
          <w:sz w:val="28"/>
          <w:szCs w:val="28"/>
        </w:rPr>
        <w:t>.</w:t>
      </w:r>
    </w:p>
    <w:p w:rsidR="00D97472" w:rsidRPr="00AC75E9" w:rsidRDefault="00D97472" w:rsidP="00D9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0A4">
        <w:rPr>
          <w:rFonts w:eastAsia="MS Mincho"/>
          <w:b/>
          <w:bCs/>
          <w:sz w:val="28"/>
          <w:szCs w:val="28"/>
        </w:rPr>
        <w:tab/>
      </w:r>
      <w:r w:rsidRPr="00C950A4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Задания в 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>работах располага</w:t>
      </w:r>
      <w:r w:rsidRPr="00A41AA6">
        <w:rPr>
          <w:rFonts w:ascii="Times New Roman" w:eastAsia="MS Mincho" w:hAnsi="Times New Roman" w:cs="Times New Roman"/>
          <w:bCs/>
          <w:iCs/>
          <w:sz w:val="28"/>
          <w:szCs w:val="28"/>
        </w:rPr>
        <w:t>ются</w:t>
      </w:r>
      <w:r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</w:t>
      </w:r>
      <w:r w:rsidRPr="00C950A4">
        <w:rPr>
          <w:rFonts w:ascii="Times New Roman" w:eastAsia="MS Mincho" w:hAnsi="Times New Roman" w:cs="Times New Roman"/>
          <w:bCs/>
          <w:iCs/>
          <w:sz w:val="28"/>
          <w:szCs w:val="28"/>
        </w:rPr>
        <w:t>по баллам в зависимости от сложности. Результаты мониторинговых исследований оформляются в виде таблиц сводных данных, диаграмм.</w:t>
      </w:r>
    </w:p>
    <w:p w:rsidR="00D97472" w:rsidRPr="00AC75E9" w:rsidRDefault="00D97472" w:rsidP="00D9747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Как и во всех учебных заведениях страны, в нашей школе каждый год проводится анкетирование родителей </w:t>
      </w:r>
      <w:r w:rsidRPr="00C33B96">
        <w:rPr>
          <w:rFonts w:ascii="Times New Roman" w:hAnsi="Times New Roman" w:cs="Times New Roman"/>
          <w:spacing w:val="-4"/>
          <w:sz w:val="28"/>
          <w:szCs w:val="28"/>
        </w:rPr>
        <w:t>по выбору  модуля и выявления отношения к введению курса.</w:t>
      </w:r>
    </w:p>
    <w:p w:rsidR="00D97472" w:rsidRDefault="00D97472" w:rsidP="00D97472">
      <w:pPr>
        <w:jc w:val="both"/>
        <w:rPr>
          <w:spacing w:val="-4"/>
          <w:sz w:val="28"/>
          <w:szCs w:val="28"/>
        </w:rPr>
      </w:pPr>
      <w:r w:rsidRPr="0088397F">
        <w:rPr>
          <w:spacing w:val="-4"/>
          <w:sz w:val="28"/>
          <w:szCs w:val="28"/>
        </w:rPr>
        <w:t>Анкетирование показывает положительное отношение  к введению курса, причём все до одного склоняются к введению модуля ОПК.</w:t>
      </w:r>
    </w:p>
    <w:p w:rsidR="00D97472" w:rsidRPr="006E20AF" w:rsidRDefault="00D97472" w:rsidP="00D97472">
      <w:pPr>
        <w:jc w:val="both"/>
        <w:rPr>
          <w:rStyle w:val="FontStyle13"/>
          <w:rFonts w:eastAsia="Calibri"/>
          <w:sz w:val="28"/>
          <w:szCs w:val="28"/>
        </w:rPr>
      </w:pPr>
      <w:r>
        <w:rPr>
          <w:sz w:val="28"/>
          <w:szCs w:val="28"/>
        </w:rPr>
        <w:t> </w:t>
      </w:r>
      <w:r w:rsidRPr="006E20AF">
        <w:rPr>
          <w:sz w:val="28"/>
          <w:szCs w:val="28"/>
        </w:rPr>
        <w:t>Родители считают, что введение курса положительно сказывается на духовно-нравственном  и культурном  развитии детей.  А также признают, что дети не испытывают трудностей при изучении курса.</w:t>
      </w:r>
    </w:p>
    <w:p w:rsidR="007A2681" w:rsidRDefault="007A2681"/>
    <w:sectPr w:rsidR="007A2681" w:rsidSect="007A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72"/>
    <w:rsid w:val="007A2681"/>
    <w:rsid w:val="00D9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472"/>
    <w:pPr>
      <w:spacing w:after="0" w:line="240" w:lineRule="auto"/>
    </w:pPr>
  </w:style>
  <w:style w:type="character" w:customStyle="1" w:styleId="FontStyle13">
    <w:name w:val="Font Style13"/>
    <w:basedOn w:val="a0"/>
    <w:rsid w:val="00D974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2016-06-15T16:25:00Z</dcterms:created>
  <dcterms:modified xsi:type="dcterms:W3CDTF">2016-06-15T16:25:00Z</dcterms:modified>
</cp:coreProperties>
</file>